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8EF" w:rsidRPr="009468EF" w:rsidRDefault="009468EF" w:rsidP="009468EF">
      <w:pPr>
        <w:tabs>
          <w:tab w:val="left" w:pos="709"/>
        </w:tabs>
        <w:spacing w:after="0" w:line="240" w:lineRule="auto"/>
        <w:jc w:val="center"/>
        <w:rPr>
          <w:rFonts w:ascii="Times New Roman" w:eastAsia="Times New Roman" w:hAnsi="Times New Roman" w:cs="Times New Roman"/>
          <w:b/>
          <w:sz w:val="24"/>
          <w:szCs w:val="24"/>
        </w:rPr>
      </w:pPr>
      <w:r w:rsidRPr="009468EF">
        <w:rPr>
          <w:rFonts w:ascii="Times New Roman" w:eastAsia="Times New Roman" w:hAnsi="Times New Roman" w:cs="Times New Roman"/>
          <w:b/>
          <w:sz w:val="24"/>
          <w:szCs w:val="24"/>
        </w:rPr>
        <w:t>Р Е П У Б Л И К А  Б Ъ Л Г А Р И Я</w:t>
      </w:r>
    </w:p>
    <w:p w:rsidR="009468EF" w:rsidRPr="009468EF" w:rsidRDefault="009468EF" w:rsidP="009468EF">
      <w:pPr>
        <w:tabs>
          <w:tab w:val="left" w:pos="709"/>
        </w:tabs>
        <w:spacing w:after="0" w:line="240" w:lineRule="auto"/>
        <w:jc w:val="center"/>
        <w:rPr>
          <w:rFonts w:ascii="Times New Roman" w:eastAsia="Times New Roman" w:hAnsi="Times New Roman" w:cs="Times New Roman"/>
          <w:b/>
          <w:sz w:val="24"/>
          <w:szCs w:val="24"/>
          <w:u w:val="single"/>
        </w:rPr>
      </w:pPr>
      <w:r w:rsidRPr="009468EF">
        <w:rPr>
          <w:rFonts w:ascii="Times New Roman" w:eastAsia="Times New Roman" w:hAnsi="Times New Roman" w:cs="Times New Roman"/>
          <w:b/>
          <w:sz w:val="24"/>
          <w:szCs w:val="24"/>
          <w:u w:val="single"/>
        </w:rPr>
        <w:t>ЧЕТИРИДЕСЕТ И ЧЕТВЪРТО НАРОДНО СЪБРАНИЕ</w:t>
      </w:r>
    </w:p>
    <w:p w:rsidR="009468EF" w:rsidRPr="009468EF" w:rsidRDefault="009468EF" w:rsidP="009468EF">
      <w:pPr>
        <w:tabs>
          <w:tab w:val="left" w:pos="709"/>
        </w:tabs>
        <w:spacing w:after="0" w:line="240" w:lineRule="auto"/>
        <w:jc w:val="center"/>
        <w:rPr>
          <w:rFonts w:ascii="Times New Roman" w:eastAsia="Times New Roman" w:hAnsi="Times New Roman" w:cs="Times New Roman"/>
          <w:b/>
          <w:sz w:val="24"/>
          <w:szCs w:val="24"/>
          <w:lang w:val="en-US"/>
        </w:rPr>
      </w:pPr>
      <w:r w:rsidRPr="009468EF">
        <w:rPr>
          <w:rFonts w:ascii="Times New Roman" w:eastAsia="Times New Roman" w:hAnsi="Times New Roman" w:cs="Times New Roman"/>
          <w:b/>
          <w:sz w:val="24"/>
          <w:szCs w:val="24"/>
        </w:rPr>
        <w:t>КОМИСИЯ ПО ТРУДА, СОЦИАЛНАТА И ДЕМОГРАФСКАТА ПОЛИТИКА</w:t>
      </w:r>
      <w:r w:rsidRPr="009468EF">
        <w:rPr>
          <w:rFonts w:ascii="Times New Roman" w:eastAsia="Times New Roman" w:hAnsi="Times New Roman" w:cs="Times New Roman"/>
          <w:b/>
          <w:sz w:val="24"/>
          <w:szCs w:val="24"/>
          <w:lang w:val="en-US"/>
        </w:rPr>
        <w:t xml:space="preserve">  </w:t>
      </w:r>
    </w:p>
    <w:p w:rsidR="009468EF" w:rsidRPr="009468EF" w:rsidRDefault="009468EF" w:rsidP="009468EF">
      <w:pPr>
        <w:tabs>
          <w:tab w:val="left" w:pos="709"/>
          <w:tab w:val="left" w:pos="1985"/>
        </w:tabs>
        <w:spacing w:after="0" w:line="240" w:lineRule="auto"/>
        <w:jc w:val="both"/>
        <w:rPr>
          <w:rFonts w:ascii="Times New Roman" w:eastAsia="Times New Roman" w:hAnsi="Times New Roman" w:cs="Times New Roman"/>
          <w:b/>
          <w:spacing w:val="50"/>
          <w:sz w:val="24"/>
          <w:szCs w:val="24"/>
        </w:rPr>
      </w:pPr>
    </w:p>
    <w:p w:rsidR="009468EF" w:rsidRPr="009468EF" w:rsidRDefault="009468EF" w:rsidP="009468EF">
      <w:pPr>
        <w:tabs>
          <w:tab w:val="left" w:pos="709"/>
        </w:tabs>
        <w:spacing w:after="0" w:line="240" w:lineRule="auto"/>
        <w:jc w:val="both"/>
        <w:rPr>
          <w:rFonts w:ascii="Times New Roman" w:eastAsia="Times New Roman" w:hAnsi="Times New Roman" w:cs="Times New Roman"/>
          <w:i/>
          <w:sz w:val="24"/>
          <w:szCs w:val="24"/>
          <w:lang w:val="en-US"/>
        </w:rPr>
      </w:pPr>
    </w:p>
    <w:p w:rsidR="009468EF" w:rsidRPr="009468EF" w:rsidRDefault="009468EF" w:rsidP="009468EF">
      <w:pPr>
        <w:tabs>
          <w:tab w:val="left" w:pos="709"/>
        </w:tabs>
        <w:spacing w:after="0" w:line="240" w:lineRule="auto"/>
        <w:jc w:val="center"/>
        <w:rPr>
          <w:rFonts w:ascii="Times New Roman" w:eastAsia="Times New Roman" w:hAnsi="Times New Roman" w:cs="Times New Roman"/>
          <w:sz w:val="24"/>
          <w:szCs w:val="24"/>
          <w:lang w:val="en-US"/>
        </w:rPr>
      </w:pPr>
    </w:p>
    <w:p w:rsidR="009468EF" w:rsidRPr="009468EF" w:rsidRDefault="009468EF" w:rsidP="009468EF">
      <w:pPr>
        <w:tabs>
          <w:tab w:val="left" w:pos="709"/>
        </w:tabs>
        <w:spacing w:after="0" w:line="240" w:lineRule="auto"/>
        <w:jc w:val="center"/>
        <w:rPr>
          <w:rFonts w:ascii="Times New Roman" w:eastAsia="Times New Roman" w:hAnsi="Times New Roman" w:cs="Times New Roman"/>
          <w:b/>
          <w:sz w:val="24"/>
          <w:szCs w:val="24"/>
          <w:lang w:val="en-US"/>
        </w:rPr>
      </w:pPr>
      <w:r w:rsidRPr="009468EF">
        <w:rPr>
          <w:rFonts w:ascii="Times New Roman" w:eastAsia="Times New Roman" w:hAnsi="Times New Roman" w:cs="Times New Roman"/>
          <w:b/>
          <w:sz w:val="24"/>
          <w:szCs w:val="24"/>
        </w:rPr>
        <w:t>ДОКЛАД</w:t>
      </w:r>
    </w:p>
    <w:p w:rsidR="009468EF" w:rsidRPr="009468EF" w:rsidRDefault="009468EF" w:rsidP="009468EF">
      <w:pPr>
        <w:tabs>
          <w:tab w:val="left" w:pos="709"/>
        </w:tabs>
        <w:spacing w:after="0" w:line="240" w:lineRule="auto"/>
        <w:jc w:val="both"/>
        <w:rPr>
          <w:rFonts w:ascii="Times New Roman" w:eastAsia="Times New Roman" w:hAnsi="Times New Roman" w:cs="Times New Roman"/>
          <w:b/>
          <w:sz w:val="24"/>
          <w:szCs w:val="24"/>
          <w:lang w:val="en-US"/>
        </w:rPr>
      </w:pPr>
    </w:p>
    <w:p w:rsidR="009468EF" w:rsidRPr="009468EF" w:rsidRDefault="009468EF" w:rsidP="009468EF">
      <w:pPr>
        <w:tabs>
          <w:tab w:val="left" w:pos="709"/>
        </w:tabs>
        <w:spacing w:after="0" w:line="240" w:lineRule="auto"/>
        <w:ind w:firstLine="720"/>
        <w:jc w:val="both"/>
        <w:rPr>
          <w:rFonts w:ascii="Times New Roman" w:eastAsia="Times New Roman" w:hAnsi="Times New Roman" w:cs="Times New Roman"/>
          <w:b/>
          <w:sz w:val="24"/>
          <w:szCs w:val="24"/>
        </w:rPr>
      </w:pPr>
      <w:r w:rsidRPr="009468EF">
        <w:rPr>
          <w:rFonts w:ascii="Times New Roman" w:eastAsia="Times New Roman" w:hAnsi="Times New Roman" w:cs="Times New Roman"/>
          <w:b/>
          <w:sz w:val="24"/>
          <w:szCs w:val="24"/>
          <w:u w:val="single"/>
        </w:rPr>
        <w:t>Относно</w:t>
      </w:r>
      <w:r w:rsidRPr="009468EF">
        <w:rPr>
          <w:rFonts w:ascii="Times New Roman" w:eastAsia="Times New Roman" w:hAnsi="Times New Roman" w:cs="Times New Roman"/>
          <w:b/>
          <w:sz w:val="24"/>
          <w:szCs w:val="24"/>
          <w:u w:val="single"/>
          <w:lang w:val="en-US"/>
        </w:rPr>
        <w:t>:</w:t>
      </w:r>
      <w:r w:rsidRPr="009468EF">
        <w:rPr>
          <w:rFonts w:ascii="Times New Roman" w:eastAsia="Times New Roman" w:hAnsi="Times New Roman" w:cs="Times New Roman"/>
          <w:b/>
          <w:sz w:val="24"/>
          <w:szCs w:val="24"/>
          <w:lang w:val="en-US"/>
        </w:rPr>
        <w:t xml:space="preserve"> </w:t>
      </w:r>
      <w:r w:rsidRPr="009468EF">
        <w:rPr>
          <w:rFonts w:ascii="Times New Roman" w:eastAsia="Times New Roman" w:hAnsi="Times New Roman" w:cs="Times New Roman"/>
          <w:b/>
          <w:sz w:val="24"/>
          <w:szCs w:val="24"/>
        </w:rPr>
        <w:t>приетия на първо гласуване на</w:t>
      </w:r>
      <w:r w:rsidRPr="009468EF">
        <w:rPr>
          <w:rFonts w:ascii="Times New Roman" w:eastAsia="Times New Roman" w:hAnsi="Times New Roman" w:cs="Times New Roman"/>
          <w:b/>
          <w:sz w:val="24"/>
          <w:szCs w:val="24"/>
          <w:lang w:val="en-US"/>
        </w:rPr>
        <w:t xml:space="preserve"> </w:t>
      </w:r>
      <w:r w:rsidR="004F13A9">
        <w:rPr>
          <w:rFonts w:ascii="Times New Roman" w:eastAsia="Times New Roman" w:hAnsi="Times New Roman" w:cs="Times New Roman"/>
          <w:b/>
          <w:sz w:val="24"/>
          <w:szCs w:val="24"/>
        </w:rPr>
        <w:t>4 април</w:t>
      </w:r>
      <w:r w:rsidRPr="009468EF">
        <w:rPr>
          <w:rFonts w:ascii="Times New Roman" w:eastAsia="Times New Roman" w:hAnsi="Times New Roman" w:cs="Times New Roman"/>
          <w:b/>
          <w:sz w:val="24"/>
          <w:szCs w:val="24"/>
        </w:rPr>
        <w:t xml:space="preserve"> 201</w:t>
      </w:r>
      <w:r w:rsidR="004F13A9">
        <w:rPr>
          <w:rFonts w:ascii="Times New Roman" w:eastAsia="Times New Roman" w:hAnsi="Times New Roman" w:cs="Times New Roman"/>
          <w:b/>
          <w:sz w:val="24"/>
          <w:szCs w:val="24"/>
        </w:rPr>
        <w:t xml:space="preserve">9 г. Законопроект за </w:t>
      </w:r>
      <w:r w:rsidRPr="009468EF">
        <w:rPr>
          <w:rFonts w:ascii="Times New Roman" w:eastAsia="Times New Roman" w:hAnsi="Times New Roman" w:cs="Times New Roman"/>
          <w:b/>
          <w:sz w:val="24"/>
          <w:szCs w:val="24"/>
        </w:rPr>
        <w:t xml:space="preserve">допълнение на Кодекса за </w:t>
      </w:r>
      <w:r w:rsidR="004F13A9">
        <w:rPr>
          <w:rFonts w:ascii="Times New Roman" w:eastAsia="Times New Roman" w:hAnsi="Times New Roman" w:cs="Times New Roman"/>
          <w:b/>
          <w:sz w:val="24"/>
          <w:szCs w:val="24"/>
        </w:rPr>
        <w:t>социално осигуряване, № 954</w:t>
      </w:r>
      <w:r w:rsidRPr="009468EF">
        <w:rPr>
          <w:rFonts w:ascii="Times New Roman" w:eastAsia="Times New Roman" w:hAnsi="Times New Roman" w:cs="Times New Roman"/>
          <w:b/>
          <w:sz w:val="24"/>
          <w:szCs w:val="24"/>
        </w:rPr>
        <w:t>-01-</w:t>
      </w:r>
      <w:r w:rsidR="004F13A9">
        <w:rPr>
          <w:rFonts w:ascii="Times New Roman" w:eastAsia="Times New Roman" w:hAnsi="Times New Roman" w:cs="Times New Roman"/>
          <w:b/>
          <w:sz w:val="24"/>
          <w:szCs w:val="24"/>
        </w:rPr>
        <w:t>17</w:t>
      </w:r>
      <w:r w:rsidRPr="009468EF">
        <w:rPr>
          <w:rFonts w:ascii="Times New Roman" w:eastAsia="Times New Roman" w:hAnsi="Times New Roman" w:cs="Times New Roman"/>
          <w:b/>
          <w:sz w:val="24"/>
          <w:szCs w:val="24"/>
        </w:rPr>
        <w:t xml:space="preserve">, внесен от </w:t>
      </w:r>
      <w:r w:rsidR="004F13A9">
        <w:rPr>
          <w:rFonts w:ascii="Times New Roman" w:eastAsia="Times New Roman" w:hAnsi="Times New Roman" w:cs="Times New Roman"/>
          <w:b/>
          <w:sz w:val="24"/>
          <w:szCs w:val="24"/>
        </w:rPr>
        <w:t>Светлана Ангелова и група народни представители на 27</w:t>
      </w:r>
      <w:r w:rsidRPr="009468EF">
        <w:rPr>
          <w:rFonts w:ascii="Times New Roman" w:eastAsia="Times New Roman" w:hAnsi="Times New Roman" w:cs="Times New Roman"/>
          <w:b/>
          <w:sz w:val="24"/>
          <w:szCs w:val="24"/>
        </w:rPr>
        <w:t xml:space="preserve"> </w:t>
      </w:r>
      <w:r w:rsidR="004F13A9">
        <w:rPr>
          <w:rFonts w:ascii="Times New Roman" w:eastAsia="Times New Roman" w:hAnsi="Times New Roman" w:cs="Times New Roman"/>
          <w:b/>
          <w:sz w:val="24"/>
          <w:szCs w:val="24"/>
        </w:rPr>
        <w:t>март</w:t>
      </w:r>
      <w:r w:rsidRPr="009468EF">
        <w:rPr>
          <w:rFonts w:ascii="Times New Roman" w:eastAsia="Times New Roman" w:hAnsi="Times New Roman" w:cs="Times New Roman"/>
          <w:b/>
          <w:sz w:val="24"/>
          <w:szCs w:val="24"/>
        </w:rPr>
        <w:t xml:space="preserve"> 201</w:t>
      </w:r>
      <w:r w:rsidR="004F13A9">
        <w:rPr>
          <w:rFonts w:ascii="Times New Roman" w:eastAsia="Times New Roman" w:hAnsi="Times New Roman" w:cs="Times New Roman"/>
          <w:b/>
          <w:sz w:val="24"/>
          <w:szCs w:val="24"/>
        </w:rPr>
        <w:t>9</w:t>
      </w:r>
      <w:r w:rsidRPr="009468EF">
        <w:rPr>
          <w:rFonts w:ascii="Times New Roman" w:eastAsia="Times New Roman" w:hAnsi="Times New Roman" w:cs="Times New Roman"/>
          <w:b/>
          <w:sz w:val="24"/>
          <w:szCs w:val="24"/>
        </w:rPr>
        <w:t xml:space="preserve"> г.</w:t>
      </w:r>
    </w:p>
    <w:p w:rsidR="009468EF" w:rsidRPr="009468EF" w:rsidRDefault="009468EF" w:rsidP="009468EF">
      <w:pPr>
        <w:tabs>
          <w:tab w:val="left" w:pos="709"/>
        </w:tabs>
        <w:spacing w:after="0" w:line="240" w:lineRule="auto"/>
        <w:jc w:val="both"/>
        <w:rPr>
          <w:rFonts w:ascii="Times New Roman" w:eastAsia="Times New Roman" w:hAnsi="Times New Roman" w:cs="Times New Roman"/>
          <w:b/>
          <w:i/>
          <w:sz w:val="24"/>
          <w:szCs w:val="24"/>
        </w:rPr>
      </w:pPr>
    </w:p>
    <w:p w:rsidR="009468EF" w:rsidRPr="009468EF" w:rsidRDefault="009468EF" w:rsidP="009468EF">
      <w:pPr>
        <w:tabs>
          <w:tab w:val="left" w:pos="709"/>
        </w:tabs>
        <w:spacing w:after="0" w:line="240" w:lineRule="auto"/>
        <w:jc w:val="right"/>
        <w:rPr>
          <w:rFonts w:ascii="Times New Roman" w:eastAsia="Times New Roman" w:hAnsi="Times New Roman" w:cs="Times New Roman"/>
          <w:b/>
          <w:i/>
          <w:sz w:val="24"/>
          <w:szCs w:val="24"/>
        </w:rPr>
      </w:pPr>
    </w:p>
    <w:p w:rsidR="009468EF" w:rsidRPr="009468EF" w:rsidRDefault="009468EF" w:rsidP="009468EF">
      <w:pPr>
        <w:tabs>
          <w:tab w:val="left" w:pos="709"/>
        </w:tabs>
        <w:spacing w:after="0" w:line="240" w:lineRule="auto"/>
        <w:jc w:val="right"/>
        <w:rPr>
          <w:rFonts w:ascii="Times New Roman" w:eastAsia="Times New Roman" w:hAnsi="Times New Roman" w:cs="Times New Roman"/>
          <w:b/>
          <w:i/>
          <w:sz w:val="24"/>
          <w:szCs w:val="24"/>
        </w:rPr>
      </w:pPr>
      <w:r w:rsidRPr="009468EF">
        <w:rPr>
          <w:rFonts w:ascii="Times New Roman" w:eastAsia="Times New Roman" w:hAnsi="Times New Roman" w:cs="Times New Roman"/>
          <w:b/>
          <w:i/>
          <w:sz w:val="24"/>
          <w:szCs w:val="24"/>
        </w:rPr>
        <w:t>Проект!</w:t>
      </w:r>
    </w:p>
    <w:p w:rsidR="009468EF" w:rsidRPr="009468EF" w:rsidRDefault="009468EF" w:rsidP="009468EF">
      <w:pPr>
        <w:tabs>
          <w:tab w:val="left" w:pos="709"/>
        </w:tabs>
        <w:spacing w:after="0" w:line="240" w:lineRule="auto"/>
        <w:jc w:val="right"/>
        <w:rPr>
          <w:rFonts w:ascii="Times New Roman" w:eastAsia="Times New Roman" w:hAnsi="Times New Roman" w:cs="Times New Roman"/>
          <w:b/>
          <w:i/>
          <w:sz w:val="24"/>
          <w:szCs w:val="24"/>
        </w:rPr>
      </w:pPr>
      <w:r w:rsidRPr="009468EF">
        <w:rPr>
          <w:rFonts w:ascii="Times New Roman" w:eastAsia="Times New Roman" w:hAnsi="Times New Roman" w:cs="Times New Roman"/>
          <w:b/>
          <w:i/>
          <w:sz w:val="24"/>
          <w:szCs w:val="24"/>
        </w:rPr>
        <w:t>Второ гласуване</w:t>
      </w:r>
    </w:p>
    <w:p w:rsidR="009468EF" w:rsidRPr="009468EF" w:rsidRDefault="00063FF8" w:rsidP="009468EF">
      <w:pPr>
        <w:tabs>
          <w:tab w:val="left" w:pos="709"/>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sidR="009468EF" w:rsidRPr="009468EF">
        <w:rPr>
          <w:rFonts w:ascii="Times New Roman" w:eastAsia="Times New Roman" w:hAnsi="Times New Roman" w:cs="Times New Roman"/>
          <w:b/>
          <w:sz w:val="24"/>
          <w:szCs w:val="24"/>
          <w:lang w:val="en-US"/>
        </w:rPr>
        <w:tab/>
      </w:r>
      <w:r w:rsidR="009468EF" w:rsidRPr="009468EF">
        <w:rPr>
          <w:rFonts w:ascii="Times New Roman" w:eastAsia="Times New Roman" w:hAnsi="Times New Roman" w:cs="Times New Roman"/>
          <w:b/>
          <w:sz w:val="24"/>
          <w:szCs w:val="24"/>
          <w:lang w:val="en-US"/>
        </w:rPr>
        <w:tab/>
      </w:r>
      <w:r w:rsidR="009468EF" w:rsidRPr="009468EF">
        <w:rPr>
          <w:rFonts w:ascii="Times New Roman" w:eastAsia="Times New Roman" w:hAnsi="Times New Roman" w:cs="Times New Roman"/>
          <w:b/>
          <w:sz w:val="24"/>
          <w:szCs w:val="24"/>
          <w:lang w:val="en-US"/>
        </w:rPr>
        <w:tab/>
      </w:r>
      <w:r w:rsidR="009468EF" w:rsidRPr="009468EF">
        <w:rPr>
          <w:rFonts w:ascii="Times New Roman" w:eastAsia="Times New Roman" w:hAnsi="Times New Roman" w:cs="Times New Roman"/>
          <w:b/>
          <w:sz w:val="24"/>
          <w:szCs w:val="24"/>
          <w:lang w:val="en-US"/>
        </w:rPr>
        <w:tab/>
      </w:r>
      <w:r w:rsidR="009468EF" w:rsidRPr="009468EF">
        <w:rPr>
          <w:rFonts w:ascii="Times New Roman" w:eastAsia="Times New Roman" w:hAnsi="Times New Roman" w:cs="Times New Roman"/>
          <w:b/>
          <w:sz w:val="24"/>
          <w:szCs w:val="24"/>
          <w:lang w:val="en-US"/>
        </w:rPr>
        <w:tab/>
      </w:r>
    </w:p>
    <w:p w:rsidR="009468EF" w:rsidRPr="009468EF" w:rsidRDefault="009468EF" w:rsidP="009468EF">
      <w:pPr>
        <w:spacing w:after="0" w:line="240" w:lineRule="auto"/>
        <w:jc w:val="both"/>
        <w:rPr>
          <w:rFonts w:ascii="Times New Roman" w:eastAsia="Times New Roman" w:hAnsi="Times New Roman" w:cs="Times New Roman"/>
          <w:b/>
          <w:sz w:val="24"/>
          <w:szCs w:val="24"/>
        </w:rPr>
      </w:pPr>
    </w:p>
    <w:p w:rsidR="009468EF" w:rsidRPr="009468EF" w:rsidRDefault="009468EF" w:rsidP="009468EF">
      <w:pPr>
        <w:spacing w:after="0" w:line="240" w:lineRule="auto"/>
        <w:jc w:val="center"/>
        <w:rPr>
          <w:rFonts w:ascii="Times New Roman" w:eastAsia="Times New Roman" w:hAnsi="Times New Roman" w:cs="Times New Roman"/>
          <w:b/>
          <w:sz w:val="24"/>
          <w:szCs w:val="24"/>
        </w:rPr>
      </w:pPr>
      <w:r w:rsidRPr="009468EF">
        <w:rPr>
          <w:rFonts w:ascii="Times New Roman" w:eastAsia="Times New Roman" w:hAnsi="Times New Roman" w:cs="Times New Roman"/>
          <w:b/>
          <w:sz w:val="24"/>
          <w:szCs w:val="24"/>
        </w:rPr>
        <w:t>З А К О Н</w:t>
      </w:r>
    </w:p>
    <w:p w:rsidR="009468EF" w:rsidRPr="009468EF" w:rsidRDefault="009468EF" w:rsidP="009468EF">
      <w:pPr>
        <w:spacing w:after="0" w:line="240" w:lineRule="auto"/>
        <w:jc w:val="center"/>
        <w:rPr>
          <w:rFonts w:ascii="Times New Roman" w:eastAsia="Times New Roman" w:hAnsi="Times New Roman" w:cs="Times New Roman"/>
          <w:b/>
          <w:sz w:val="24"/>
          <w:szCs w:val="24"/>
        </w:rPr>
      </w:pPr>
    </w:p>
    <w:p w:rsidR="009468EF" w:rsidRPr="009468EF" w:rsidRDefault="009468EF" w:rsidP="009468EF">
      <w:pPr>
        <w:spacing w:after="0" w:line="240" w:lineRule="auto"/>
        <w:jc w:val="center"/>
        <w:rPr>
          <w:rFonts w:ascii="Times New Roman" w:eastAsia="Times New Roman" w:hAnsi="Times New Roman" w:cs="Times New Roman"/>
          <w:b/>
          <w:sz w:val="24"/>
          <w:szCs w:val="24"/>
        </w:rPr>
      </w:pPr>
      <w:r w:rsidRPr="009468EF">
        <w:rPr>
          <w:rFonts w:ascii="Times New Roman" w:eastAsia="Times New Roman" w:hAnsi="Times New Roman" w:cs="Times New Roman"/>
          <w:b/>
          <w:sz w:val="24"/>
          <w:szCs w:val="24"/>
        </w:rPr>
        <w:t>за изменение и допълнение на Кодекса за социално осигуряване</w:t>
      </w:r>
    </w:p>
    <w:p w:rsidR="009468EF" w:rsidRPr="009468EF" w:rsidRDefault="009468EF" w:rsidP="009468EF">
      <w:pPr>
        <w:tabs>
          <w:tab w:val="left" w:pos="1985"/>
        </w:tabs>
        <w:spacing w:after="0" w:line="240" w:lineRule="auto"/>
        <w:jc w:val="center"/>
        <w:rPr>
          <w:rFonts w:ascii="Times New Roman" w:eastAsia="Times New Roman" w:hAnsi="Times New Roman" w:cs="Times New Roman"/>
          <w:spacing w:val="50"/>
          <w:sz w:val="24"/>
          <w:szCs w:val="24"/>
        </w:rPr>
      </w:pPr>
    </w:p>
    <w:p w:rsidR="009468EF" w:rsidRPr="009468EF" w:rsidRDefault="009468EF" w:rsidP="000277A6">
      <w:pPr>
        <w:spacing w:after="0" w:line="240" w:lineRule="auto"/>
        <w:jc w:val="both"/>
        <w:rPr>
          <w:rFonts w:ascii="Times New Roman" w:eastAsia="Times New Roman" w:hAnsi="Times New Roman" w:cs="Times New Roman"/>
          <w:sz w:val="24"/>
          <w:szCs w:val="24"/>
        </w:rPr>
      </w:pPr>
      <w:r w:rsidRPr="009468EF">
        <w:rPr>
          <w:rFonts w:ascii="Times New Roman" w:eastAsia="Times New Roman" w:hAnsi="Times New Roman" w:cs="Times New Roman"/>
          <w:color w:val="000000"/>
          <w:sz w:val="24"/>
          <w:szCs w:val="24"/>
          <w:lang w:eastAsia="bg-BG"/>
        </w:rPr>
        <w:t>(обн., ДВ, бр. 110 от 1999 г.; Решение № 5 на Конституционния съд от 2000 г. – бр. 55 от 2000 г.; изм. и доп., бр. 64 от 2000 г., бр. 1, 35 и 41 от 2001 г., бр. 1, 10, 45, 74, 112, 119 и 120 от 2002 г., бр. 8, 42, 67, 95, 112 и 114 от 2003 г., бр. 12, 21, 38, 52, 53, 69, 70, 112 и 115 от 2004 г., бр. 38, 39, 76, 102, 103, 104 и 105 от 2005 г., бр. 17, 30, 34, 56, 57, 59, 68, 76, 80, 82, 95, 102 и 105 от 2006 г., бр. 41, 52, 53, 64, 77, 97, 100, 109 и 113 от 2007 г., бр. 33, 43, 67, 69, 89, 102 и 109 от 2008 г., бр. 23, 25, 35, 41, 42, 93, 95, 99 и 103 от 2009 г., бр. 16, 19, 43, 49, 58, 59, 88, 97, 98 и 100 от 2010 г.; Решение № 7 на Конституционния съд от 2011 г. – бр. 45 от 2011 г.; изм. и доп., бр. 60, 77 и 100 от 2011 г., бр. 7, 21, 38, 40, 44, 58, 81, 89, 94 и 99 от 2012 г., бр. 15, 20, 70, 98, 104, 106, 109 и 111 от 2013 г., бр. 1, 18, 27, 35, 53 и 107 от 2014 г., бр. 12, 14, 22, 54, 61, 79, 95, 98 и 102 от 2015 г., бр. 62, 95, 98 и 105 от 2016 г., б</w:t>
      </w:r>
      <w:r w:rsidR="004D229A">
        <w:rPr>
          <w:rFonts w:ascii="Times New Roman" w:eastAsia="Times New Roman" w:hAnsi="Times New Roman" w:cs="Times New Roman"/>
          <w:color w:val="000000"/>
          <w:sz w:val="24"/>
          <w:szCs w:val="24"/>
          <w:lang w:eastAsia="bg-BG"/>
        </w:rPr>
        <w:t>р. 62, 92, 99 и 103 от 2017 г.,</w:t>
      </w:r>
      <w:r w:rsidRPr="009468EF">
        <w:rPr>
          <w:rFonts w:ascii="Times New Roman" w:eastAsia="Times New Roman" w:hAnsi="Times New Roman" w:cs="Times New Roman"/>
          <w:sz w:val="24"/>
          <w:szCs w:val="24"/>
        </w:rPr>
        <w:t xml:space="preserve"> </w:t>
      </w:r>
      <w:hyperlink r:id="rId5" w:history="1">
        <w:r w:rsidRPr="009468EF">
          <w:rPr>
            <w:rFonts w:ascii="Times New Roman" w:eastAsia="Times New Roman" w:hAnsi="Times New Roman" w:cs="Times New Roman"/>
            <w:color w:val="000000"/>
            <w:sz w:val="24"/>
            <w:szCs w:val="24"/>
          </w:rPr>
          <w:t>бр. 7</w:t>
        </w:r>
      </w:hyperlink>
      <w:r w:rsidRPr="009468EF">
        <w:rPr>
          <w:rFonts w:ascii="Times New Roman" w:eastAsia="Times New Roman" w:hAnsi="Times New Roman" w:cs="Times New Roman"/>
          <w:color w:val="000000"/>
          <w:sz w:val="24"/>
          <w:szCs w:val="24"/>
        </w:rPr>
        <w:t xml:space="preserve">, </w:t>
      </w:r>
      <w:r w:rsidRPr="009468EF">
        <w:rPr>
          <w:rFonts w:ascii="Times New Roman" w:eastAsia="Times New Roman" w:hAnsi="Times New Roman" w:cs="Times New Roman"/>
          <w:sz w:val="24"/>
          <w:szCs w:val="24"/>
        </w:rPr>
        <w:t>15,</w:t>
      </w:r>
      <w:hyperlink r:id="rId6" w:history="1">
        <w:r w:rsidRPr="009468EF">
          <w:rPr>
            <w:rFonts w:ascii="Times New Roman" w:eastAsia="Times New Roman" w:hAnsi="Times New Roman" w:cs="Times New Roman"/>
            <w:color w:val="000000"/>
            <w:sz w:val="24"/>
            <w:szCs w:val="24"/>
          </w:rPr>
          <w:t xml:space="preserve"> 16</w:t>
        </w:r>
      </w:hyperlink>
      <w:r w:rsidRPr="009468EF">
        <w:rPr>
          <w:rFonts w:ascii="Times New Roman" w:eastAsia="Times New Roman" w:hAnsi="Times New Roman" w:cs="Times New Roman"/>
          <w:color w:val="000000"/>
          <w:sz w:val="24"/>
          <w:szCs w:val="24"/>
        </w:rPr>
        <w:t xml:space="preserve">, </w:t>
      </w:r>
      <w:r w:rsidRPr="009468EF">
        <w:rPr>
          <w:rFonts w:ascii="Times New Roman" w:eastAsia="Times New Roman" w:hAnsi="Times New Roman" w:cs="Times New Roman"/>
          <w:sz w:val="24"/>
          <w:szCs w:val="24"/>
        </w:rPr>
        <w:t>17, 30, 46, 53, 64, 77, 88, 98, 102 и 105 от 2</w:t>
      </w:r>
      <w:bookmarkStart w:id="0" w:name="_GoBack"/>
      <w:bookmarkEnd w:id="0"/>
      <w:r w:rsidRPr="006935F0">
        <w:rPr>
          <w:rFonts w:ascii="Times New Roman" w:eastAsia="Times New Roman" w:hAnsi="Times New Roman" w:cs="Times New Roman"/>
          <w:sz w:val="24"/>
          <w:szCs w:val="24"/>
        </w:rPr>
        <w:t>018 г.</w:t>
      </w:r>
      <w:r w:rsidR="004D229A" w:rsidRPr="006935F0">
        <w:rPr>
          <w:rFonts w:ascii="Times New Roman" w:eastAsia="Times New Roman" w:hAnsi="Times New Roman" w:cs="Times New Roman"/>
          <w:sz w:val="24"/>
          <w:szCs w:val="24"/>
        </w:rPr>
        <w:t xml:space="preserve"> и бр. 12 от 2019 г.</w:t>
      </w:r>
      <w:r w:rsidRPr="006935F0">
        <w:rPr>
          <w:rFonts w:ascii="Times New Roman" w:eastAsia="Times New Roman" w:hAnsi="Times New Roman" w:cs="Times New Roman"/>
          <w:sz w:val="24"/>
          <w:szCs w:val="24"/>
        </w:rPr>
        <w:t>)</w:t>
      </w:r>
      <w:r w:rsidRPr="009468EF">
        <w:rPr>
          <w:rFonts w:ascii="Times New Roman" w:eastAsia="Times New Roman" w:hAnsi="Times New Roman" w:cs="Times New Roman"/>
          <w:sz w:val="24"/>
          <w:szCs w:val="24"/>
        </w:rPr>
        <w:t xml:space="preserve"> </w:t>
      </w:r>
    </w:p>
    <w:p w:rsidR="000277A6" w:rsidRDefault="000277A6" w:rsidP="000277A6">
      <w:pPr>
        <w:autoSpaceDE w:val="0"/>
        <w:autoSpaceDN w:val="0"/>
        <w:adjustRightInd w:val="0"/>
        <w:spacing w:after="0" w:line="240" w:lineRule="auto"/>
        <w:jc w:val="both"/>
        <w:rPr>
          <w:rFonts w:ascii="Times New Roman" w:eastAsiaTheme="minorEastAsia" w:hAnsi="Times New Roman" w:cs="Times New Roman"/>
          <w:sz w:val="20"/>
          <w:szCs w:val="20"/>
          <w:lang w:eastAsia="bg-BG"/>
        </w:rPr>
      </w:pPr>
    </w:p>
    <w:p w:rsidR="000277A6" w:rsidRPr="009468EF" w:rsidRDefault="000277A6" w:rsidP="000277A6">
      <w:pPr>
        <w:autoSpaceDE w:val="0"/>
        <w:autoSpaceDN w:val="0"/>
        <w:adjustRightInd w:val="0"/>
        <w:spacing w:after="0" w:line="240" w:lineRule="auto"/>
        <w:jc w:val="both"/>
        <w:rPr>
          <w:rFonts w:ascii="Times New Roman" w:eastAsiaTheme="minorEastAsia" w:hAnsi="Times New Roman" w:cs="Times New Roman"/>
          <w:sz w:val="20"/>
          <w:szCs w:val="20"/>
          <w:lang w:eastAsia="bg-BG"/>
        </w:rPr>
      </w:pPr>
    </w:p>
    <w:p w:rsidR="009468EF" w:rsidRPr="009468EF" w:rsidRDefault="009468EF" w:rsidP="000277A6">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bg-BG"/>
        </w:rPr>
      </w:pPr>
      <w:r w:rsidRPr="00E3477B">
        <w:rPr>
          <w:rFonts w:ascii="Times New Roman" w:eastAsiaTheme="minorEastAsia" w:hAnsi="Times New Roman" w:cs="Times New Roman"/>
          <w:b/>
          <w:sz w:val="24"/>
          <w:szCs w:val="24"/>
          <w:lang w:eastAsia="bg-BG"/>
        </w:rPr>
        <w:t>Параграф единствен.</w:t>
      </w:r>
      <w:r w:rsidRPr="009468EF">
        <w:rPr>
          <w:rFonts w:ascii="Times New Roman" w:eastAsiaTheme="minorEastAsia" w:hAnsi="Times New Roman" w:cs="Times New Roman"/>
          <w:sz w:val="24"/>
          <w:szCs w:val="24"/>
          <w:lang w:eastAsia="bg-BG"/>
        </w:rPr>
        <w:t xml:space="preserve"> В преходните и заключителните разпоредби се създава § 22ц:</w:t>
      </w:r>
    </w:p>
    <w:p w:rsidR="009468EF" w:rsidRPr="009468EF" w:rsidRDefault="009468EF" w:rsidP="000277A6">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bg-BG"/>
        </w:rPr>
      </w:pPr>
      <w:r w:rsidRPr="009468EF">
        <w:rPr>
          <w:rFonts w:ascii="Times New Roman" w:eastAsiaTheme="minorEastAsia" w:hAnsi="Times New Roman" w:cs="Times New Roman"/>
          <w:sz w:val="24"/>
          <w:szCs w:val="24"/>
          <w:lang w:eastAsia="bg-BG"/>
        </w:rPr>
        <w:t>„§ 22ц. (1) До 1 януари 2023 г. едновременно с подаването на заявление за отпускане на пенсия, свързана с трудова дейност, с на</w:t>
      </w:r>
      <w:r w:rsidR="00E3477B">
        <w:rPr>
          <w:rFonts w:ascii="Times New Roman" w:eastAsiaTheme="minorEastAsia" w:hAnsi="Times New Roman" w:cs="Times New Roman"/>
          <w:sz w:val="24"/>
          <w:szCs w:val="24"/>
          <w:lang w:eastAsia="bg-BG"/>
        </w:rPr>
        <w:t>чална дата след 31 декември 2018</w:t>
      </w:r>
      <w:r w:rsidRPr="009468EF">
        <w:rPr>
          <w:rFonts w:ascii="Times New Roman" w:eastAsiaTheme="minorEastAsia" w:hAnsi="Times New Roman" w:cs="Times New Roman"/>
          <w:sz w:val="24"/>
          <w:szCs w:val="24"/>
          <w:lang w:eastAsia="bg-BG"/>
        </w:rPr>
        <w:t xml:space="preserve"> г., лицето има право да избере размерът на пенсията му да бъде определен с индивидуален коефициент, изчислен по реда на чл. 70, ал. 4 - 7, ал. 10, т. 1 и ал. 11. В тези случаи към заявлението задължително се прилагат документи за брутното трудово възнаграждение или доход, върху които са внесени осигурителни вноски за </w:t>
      </w:r>
      <w:r w:rsidRPr="00E3477B">
        <w:rPr>
          <w:rFonts w:ascii="Times New Roman" w:eastAsiaTheme="minorEastAsia" w:hAnsi="Times New Roman" w:cs="Times New Roman"/>
          <w:sz w:val="24"/>
          <w:szCs w:val="24"/>
          <w:lang w:eastAsia="bg-BG"/>
        </w:rPr>
        <w:t>3</w:t>
      </w:r>
      <w:r w:rsidRPr="009468EF">
        <w:rPr>
          <w:rFonts w:ascii="Times New Roman" w:eastAsiaTheme="minorEastAsia" w:hAnsi="Times New Roman" w:cs="Times New Roman"/>
          <w:sz w:val="24"/>
          <w:szCs w:val="24"/>
          <w:lang w:eastAsia="bg-BG"/>
        </w:rPr>
        <w:t xml:space="preserve"> последователни години от последните 15 години осигурителен стаж по избор на пенсионера преди 1 януари 1997 г., и за брутното трудово възнаграждение или доход, върху които са внесени осигурителни вноски за осигурителния стаж след тази дата до 31 декември 1999 г. включително. Когато за времето след 31 декември 1996 г. или за част от него не са представени документи за брутно трудово възнаграждение или доход, върху които са внесени осигурителни вноски, се ползват данните по чл. 5, ал. 4, т. 1 КСО.</w:t>
      </w:r>
    </w:p>
    <w:p w:rsidR="00963A3A" w:rsidRDefault="009468EF" w:rsidP="000277A6">
      <w:pPr>
        <w:spacing w:after="0" w:line="240" w:lineRule="auto"/>
        <w:ind w:firstLine="567"/>
        <w:jc w:val="both"/>
        <w:rPr>
          <w:rFonts w:ascii="Times New Roman" w:eastAsiaTheme="minorEastAsia" w:hAnsi="Times New Roman" w:cs="Times New Roman"/>
          <w:sz w:val="24"/>
          <w:szCs w:val="24"/>
          <w:lang w:eastAsia="bg-BG"/>
        </w:rPr>
      </w:pPr>
      <w:r w:rsidRPr="009468EF">
        <w:rPr>
          <w:rFonts w:ascii="Times New Roman" w:eastAsiaTheme="minorEastAsia" w:hAnsi="Times New Roman" w:cs="Times New Roman"/>
          <w:sz w:val="24"/>
          <w:szCs w:val="24"/>
          <w:lang w:eastAsia="bg-BG"/>
        </w:rPr>
        <w:lastRenderedPageBreak/>
        <w:t>(2) В шестмесечен срок от влизането в сила на този закон, лицата с подадени заявления за отпускане на пенсия, свързана с трудова дейност, с начална дата след 31 декември 2018 г., както и тези на които е отпусната такава пенсия до влизането в сила на този закон, могат да упражнят еднократно правото си на избор по ал. 1, като в тези случаи пенсията се отпуска в новия</w:t>
      </w:r>
      <w:r w:rsidR="00E3477B">
        <w:rPr>
          <w:rFonts w:ascii="Times New Roman" w:eastAsiaTheme="minorEastAsia" w:hAnsi="Times New Roman" w:cs="Times New Roman"/>
          <w:sz w:val="24"/>
          <w:szCs w:val="24"/>
          <w:lang w:eastAsia="bg-BG"/>
        </w:rPr>
        <w:t xml:space="preserve"> размер от същата начална дата</w:t>
      </w:r>
      <w:r>
        <w:rPr>
          <w:rFonts w:ascii="Times New Roman" w:eastAsiaTheme="minorEastAsia" w:hAnsi="Times New Roman" w:cs="Times New Roman"/>
          <w:sz w:val="24"/>
          <w:szCs w:val="24"/>
          <w:lang w:val="en-US" w:eastAsia="bg-BG"/>
        </w:rPr>
        <w:t>.</w:t>
      </w:r>
      <w:r w:rsidR="00E3477B">
        <w:rPr>
          <w:rFonts w:ascii="Times New Roman" w:eastAsiaTheme="minorEastAsia" w:hAnsi="Times New Roman" w:cs="Times New Roman"/>
          <w:sz w:val="24"/>
          <w:szCs w:val="24"/>
          <w:lang w:eastAsia="bg-BG"/>
        </w:rPr>
        <w:t xml:space="preserve"> </w:t>
      </w:r>
    </w:p>
    <w:p w:rsidR="00183FEB" w:rsidRDefault="00183FEB" w:rsidP="000277A6">
      <w:pPr>
        <w:spacing w:after="0" w:line="240" w:lineRule="auto"/>
        <w:jc w:val="both"/>
        <w:rPr>
          <w:rFonts w:ascii="Times New Roman" w:hAnsi="Times New Roman"/>
          <w:b/>
          <w:i/>
          <w:sz w:val="24"/>
          <w:szCs w:val="24"/>
          <w:u w:val="single"/>
        </w:rPr>
      </w:pPr>
    </w:p>
    <w:p w:rsidR="00317942" w:rsidRDefault="00317942" w:rsidP="000277A6">
      <w:pPr>
        <w:spacing w:after="0" w:line="240" w:lineRule="auto"/>
        <w:ind w:firstLine="567"/>
        <w:jc w:val="both"/>
        <w:rPr>
          <w:rFonts w:ascii="Times New Roman" w:hAnsi="Times New Roman"/>
          <w:b/>
          <w:i/>
          <w:sz w:val="24"/>
          <w:szCs w:val="24"/>
          <w:u w:val="single"/>
        </w:rPr>
      </w:pPr>
      <w:r w:rsidRPr="007B69D4">
        <w:rPr>
          <w:rFonts w:ascii="Times New Roman" w:hAnsi="Times New Roman"/>
          <w:b/>
          <w:i/>
          <w:sz w:val="24"/>
          <w:szCs w:val="24"/>
          <w:u w:val="single"/>
        </w:rPr>
        <w:t>Предложение от на</w:t>
      </w:r>
      <w:r>
        <w:rPr>
          <w:rFonts w:ascii="Times New Roman" w:hAnsi="Times New Roman"/>
          <w:b/>
          <w:i/>
          <w:sz w:val="24"/>
          <w:szCs w:val="24"/>
          <w:u w:val="single"/>
        </w:rPr>
        <w:t>родните представители Светлана Ангелова, Хасан Адемов и Калин Поповски</w:t>
      </w:r>
      <w:r>
        <w:rPr>
          <w:rFonts w:ascii="Times New Roman" w:hAnsi="Times New Roman"/>
          <w:b/>
          <w:i/>
          <w:sz w:val="24"/>
          <w:szCs w:val="24"/>
          <w:u w:val="single"/>
          <w:lang w:val="en-US"/>
        </w:rPr>
        <w:t>:</w:t>
      </w:r>
    </w:p>
    <w:p w:rsidR="008A60A9" w:rsidRDefault="008A60A9" w:rsidP="000277A6">
      <w:pPr>
        <w:spacing w:after="0" w:line="240" w:lineRule="auto"/>
        <w:ind w:firstLine="567"/>
        <w:jc w:val="both"/>
        <w:rPr>
          <w:rFonts w:ascii="Times New Roman" w:hAnsi="Times New Roman"/>
          <w:i/>
          <w:sz w:val="24"/>
          <w:szCs w:val="24"/>
        </w:rPr>
      </w:pPr>
      <w:r w:rsidRPr="008A60A9">
        <w:rPr>
          <w:rFonts w:ascii="Times New Roman" w:hAnsi="Times New Roman"/>
          <w:i/>
          <w:sz w:val="24"/>
          <w:szCs w:val="24"/>
        </w:rPr>
        <w:t xml:space="preserve">В </w:t>
      </w:r>
      <w:r w:rsidR="00183FEB">
        <w:rPr>
          <w:rFonts w:ascii="Times New Roman" w:hAnsi="Times New Roman"/>
          <w:i/>
          <w:sz w:val="24"/>
          <w:szCs w:val="24"/>
        </w:rPr>
        <w:t>параграф единствен на законопроекта да се направят следните изменения:</w:t>
      </w:r>
    </w:p>
    <w:p w:rsidR="00183FEB" w:rsidRDefault="00183FEB" w:rsidP="000277A6">
      <w:pPr>
        <w:spacing w:after="0" w:line="240" w:lineRule="auto"/>
        <w:ind w:firstLine="567"/>
        <w:jc w:val="both"/>
        <w:rPr>
          <w:rFonts w:ascii="Times New Roman" w:hAnsi="Times New Roman"/>
          <w:i/>
          <w:sz w:val="24"/>
          <w:szCs w:val="24"/>
        </w:rPr>
      </w:pPr>
      <w:r>
        <w:rPr>
          <w:rFonts w:ascii="Times New Roman" w:hAnsi="Times New Roman"/>
          <w:i/>
          <w:sz w:val="24"/>
          <w:szCs w:val="24"/>
        </w:rPr>
        <w:t>1. В ал. 1, изречение първо накрая се добавя „ако това е по-благоприятно за него“.</w:t>
      </w:r>
    </w:p>
    <w:p w:rsidR="003959DC" w:rsidRDefault="00183FEB" w:rsidP="000277A6">
      <w:pPr>
        <w:spacing w:after="0" w:line="240" w:lineRule="auto"/>
        <w:ind w:firstLine="567"/>
        <w:jc w:val="both"/>
      </w:pPr>
      <w:r>
        <w:rPr>
          <w:rFonts w:ascii="Times New Roman" w:hAnsi="Times New Roman"/>
          <w:i/>
          <w:sz w:val="24"/>
          <w:szCs w:val="24"/>
        </w:rPr>
        <w:t>2. В ал. 2 накрая се добавя „ако това е по-благоприятно за съответното лице“.</w:t>
      </w:r>
    </w:p>
    <w:p w:rsidR="003959DC" w:rsidRPr="003959DC" w:rsidRDefault="003959DC" w:rsidP="003959DC"/>
    <w:p w:rsidR="003959DC" w:rsidRDefault="003959DC" w:rsidP="003959DC"/>
    <w:p w:rsidR="003959DC" w:rsidRPr="00D34819" w:rsidRDefault="003959DC" w:rsidP="003959DC">
      <w:pPr>
        <w:spacing w:after="0" w:line="240" w:lineRule="auto"/>
        <w:ind w:firstLine="4536"/>
        <w:rPr>
          <w:rStyle w:val="FontStyle13"/>
          <w:rFonts w:ascii="Times New Roman" w:hAnsi="Times New Roman" w:cs="Times New Roman"/>
          <w:b/>
        </w:rPr>
      </w:pPr>
      <w:r w:rsidRPr="00D34819">
        <w:rPr>
          <w:rStyle w:val="FontStyle13"/>
          <w:rFonts w:ascii="Times New Roman" w:hAnsi="Times New Roman" w:cs="Times New Roman"/>
          <w:b/>
        </w:rPr>
        <w:t xml:space="preserve">ПРЕДСЕДАТЕЛ НА </w:t>
      </w:r>
    </w:p>
    <w:p w:rsidR="003959DC" w:rsidRDefault="003959DC" w:rsidP="003959DC">
      <w:pPr>
        <w:spacing w:after="0" w:line="240" w:lineRule="auto"/>
        <w:ind w:firstLine="4536"/>
        <w:rPr>
          <w:rStyle w:val="FontStyle13"/>
          <w:rFonts w:ascii="Times New Roman" w:hAnsi="Times New Roman" w:cs="Times New Roman"/>
          <w:b/>
        </w:rPr>
      </w:pPr>
      <w:r w:rsidRPr="00D34819">
        <w:rPr>
          <w:rStyle w:val="FontStyle13"/>
          <w:rFonts w:ascii="Times New Roman" w:hAnsi="Times New Roman" w:cs="Times New Roman"/>
          <w:b/>
        </w:rPr>
        <w:t xml:space="preserve">КОМИСИЯТА ПО ТРУДА, </w:t>
      </w:r>
    </w:p>
    <w:p w:rsidR="003959DC" w:rsidRDefault="003959DC" w:rsidP="003959DC">
      <w:pPr>
        <w:spacing w:after="0" w:line="240" w:lineRule="auto"/>
        <w:ind w:left="4536"/>
        <w:rPr>
          <w:rStyle w:val="FontStyle13"/>
          <w:rFonts w:ascii="Times New Roman" w:hAnsi="Times New Roman" w:cs="Times New Roman"/>
          <w:b/>
        </w:rPr>
      </w:pPr>
      <w:r w:rsidRPr="00D34819">
        <w:rPr>
          <w:rStyle w:val="FontStyle13"/>
          <w:rFonts w:ascii="Times New Roman" w:hAnsi="Times New Roman" w:cs="Times New Roman"/>
          <w:b/>
        </w:rPr>
        <w:t>СОЦИАЛНАТА И ДЕМОГРАФСКАТА ПОЛИТИКА</w:t>
      </w:r>
    </w:p>
    <w:p w:rsidR="003959DC" w:rsidRDefault="003959DC" w:rsidP="003959DC">
      <w:pPr>
        <w:spacing w:after="0" w:line="240" w:lineRule="auto"/>
        <w:ind w:left="4536"/>
        <w:rPr>
          <w:rFonts w:ascii="Times New Roman" w:hAnsi="Times New Roman" w:cs="Times New Roman"/>
          <w:b/>
          <w:sz w:val="24"/>
          <w:szCs w:val="24"/>
        </w:rPr>
      </w:pPr>
    </w:p>
    <w:p w:rsidR="003959DC" w:rsidRPr="00D711AC" w:rsidRDefault="003959DC" w:rsidP="003959DC">
      <w:pPr>
        <w:ind w:left="4956" w:firstLine="147"/>
        <w:rPr>
          <w:rFonts w:ascii="Times New Roman" w:hAnsi="Times New Roman" w:cs="Times New Roman"/>
          <w:b/>
          <w:sz w:val="24"/>
          <w:szCs w:val="24"/>
        </w:rPr>
      </w:pPr>
      <w:r w:rsidRPr="00D711AC">
        <w:rPr>
          <w:rFonts w:ascii="Times New Roman" w:hAnsi="Times New Roman" w:cs="Times New Roman"/>
          <w:b/>
          <w:sz w:val="24"/>
          <w:szCs w:val="24"/>
        </w:rPr>
        <w:t>Д</w:t>
      </w:r>
      <w:r>
        <w:rPr>
          <w:rFonts w:ascii="Times New Roman" w:hAnsi="Times New Roman" w:cs="Times New Roman"/>
          <w:b/>
          <w:sz w:val="24"/>
          <w:szCs w:val="24"/>
        </w:rPr>
        <w:t>-Р</w:t>
      </w:r>
      <w:r w:rsidRPr="00D711AC">
        <w:rPr>
          <w:rFonts w:ascii="Times New Roman" w:hAnsi="Times New Roman" w:cs="Times New Roman"/>
          <w:b/>
          <w:sz w:val="24"/>
          <w:szCs w:val="24"/>
        </w:rPr>
        <w:t xml:space="preserve"> Х</w:t>
      </w:r>
      <w:r>
        <w:rPr>
          <w:rFonts w:ascii="Times New Roman" w:hAnsi="Times New Roman" w:cs="Times New Roman"/>
          <w:b/>
          <w:sz w:val="24"/>
          <w:szCs w:val="24"/>
        </w:rPr>
        <w:t>АСАН</w:t>
      </w:r>
      <w:r w:rsidRPr="00D711AC">
        <w:rPr>
          <w:rFonts w:ascii="Times New Roman" w:hAnsi="Times New Roman" w:cs="Times New Roman"/>
          <w:b/>
          <w:sz w:val="24"/>
          <w:szCs w:val="24"/>
        </w:rPr>
        <w:t xml:space="preserve"> А</w:t>
      </w:r>
      <w:r>
        <w:rPr>
          <w:rFonts w:ascii="Times New Roman" w:hAnsi="Times New Roman" w:cs="Times New Roman"/>
          <w:b/>
          <w:sz w:val="24"/>
          <w:szCs w:val="24"/>
        </w:rPr>
        <w:t>ДЕМОВ</w:t>
      </w:r>
    </w:p>
    <w:p w:rsidR="00183FEB" w:rsidRPr="003959DC" w:rsidRDefault="00183FEB" w:rsidP="003959DC">
      <w:pPr>
        <w:jc w:val="center"/>
      </w:pPr>
    </w:p>
    <w:sectPr w:rsidR="00183FEB" w:rsidRPr="003959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095"/>
    <w:rsid w:val="000277A6"/>
    <w:rsid w:val="00063FF8"/>
    <w:rsid w:val="000D2095"/>
    <w:rsid w:val="00183FEB"/>
    <w:rsid w:val="00317942"/>
    <w:rsid w:val="003959DC"/>
    <w:rsid w:val="004D229A"/>
    <w:rsid w:val="004F13A9"/>
    <w:rsid w:val="006935F0"/>
    <w:rsid w:val="008A60A9"/>
    <w:rsid w:val="009468EF"/>
    <w:rsid w:val="00963A3A"/>
    <w:rsid w:val="00E3477B"/>
    <w:rsid w:val="00FE1CF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FEB"/>
    <w:pPr>
      <w:ind w:left="720"/>
      <w:contextualSpacing/>
    </w:pPr>
  </w:style>
  <w:style w:type="character" w:customStyle="1" w:styleId="FontStyle13">
    <w:name w:val="Font Style13"/>
    <w:rsid w:val="003959DC"/>
    <w:rPr>
      <w:rFonts w:ascii="Century Schoolbook" w:hAnsi="Century Schoolbook" w:cs="Century Schoolbook"/>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FEB"/>
    <w:pPr>
      <w:ind w:left="720"/>
      <w:contextualSpacing/>
    </w:pPr>
  </w:style>
  <w:style w:type="character" w:customStyle="1" w:styleId="FontStyle13">
    <w:name w:val="Font Style13"/>
    <w:rsid w:val="003959DC"/>
    <w:rPr>
      <w:rFonts w:ascii="Century Schoolbook" w:hAnsi="Century Schoolbook" w:cs="Century School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apis://Base=NARH&amp;DocCode=201618017&amp;Type=201" TargetMode="External"/><Relationship Id="rId5" Type="http://schemas.openxmlformats.org/officeDocument/2006/relationships/hyperlink" Target="apis://Base=NARH&amp;DocCode=201618015&amp;Type=2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44bk</dc:creator>
  <cp:keywords/>
  <dc:description/>
  <cp:lastModifiedBy>44bk</cp:lastModifiedBy>
  <cp:revision>15</cp:revision>
  <dcterms:created xsi:type="dcterms:W3CDTF">2019-04-12T07:37:00Z</dcterms:created>
  <dcterms:modified xsi:type="dcterms:W3CDTF">2019-04-12T08:00:00Z</dcterms:modified>
</cp:coreProperties>
</file>